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81" w:rsidRDefault="0028728B" w:rsidP="00C21A54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</w:rPr>
        <w:t>Prosiect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Dyddiadur</w:t>
      </w:r>
      <w:proofErr w:type="spellEnd"/>
      <w:r>
        <w:rPr>
          <w:b/>
        </w:rPr>
        <w:t xml:space="preserve"> </w:t>
      </w:r>
      <w:proofErr w:type="spellStart"/>
      <w:r w:rsidR="00AD28E8">
        <w:rPr>
          <w:b/>
        </w:rPr>
        <w:t>Pysgota</w:t>
      </w:r>
      <w:proofErr w:type="spellEnd"/>
      <w:r w:rsidR="00AD28E8">
        <w:rPr>
          <w:b/>
        </w:rPr>
        <w:t xml:space="preserve"> </w:t>
      </w:r>
      <w:proofErr w:type="spellStart"/>
      <w:r w:rsidR="00AD28E8">
        <w:rPr>
          <w:b/>
        </w:rPr>
        <w:t>Môr</w:t>
      </w:r>
      <w:proofErr w:type="spellEnd"/>
      <w:r w:rsidR="00AD28E8">
        <w:rPr>
          <w:b/>
        </w:rPr>
        <w:t xml:space="preserve"> â </w:t>
      </w:r>
      <w:proofErr w:type="spellStart"/>
      <w:r w:rsidR="00AD28E8">
        <w:rPr>
          <w:b/>
        </w:rPr>
        <w:t>Gwialen</w:t>
      </w:r>
      <w:proofErr w:type="spellEnd"/>
      <w:r w:rsidR="007E2D8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- </w:t>
      </w:r>
      <w:proofErr w:type="spellStart"/>
      <w:r w:rsidR="00723FE3">
        <w:rPr>
          <w:b/>
          <w:bCs/>
          <w:sz w:val="22"/>
          <w:szCs w:val="22"/>
          <w:u w:val="single"/>
        </w:rPr>
        <w:t>Arolwg</w:t>
      </w:r>
      <w:proofErr w:type="spellEnd"/>
      <w:r w:rsidR="00723FE3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723FE3">
        <w:rPr>
          <w:b/>
          <w:bCs/>
          <w:sz w:val="22"/>
          <w:szCs w:val="22"/>
          <w:u w:val="single"/>
        </w:rPr>
        <w:t>Cofrestru</w:t>
      </w:r>
      <w:proofErr w:type="spellEnd"/>
      <w:r w:rsidR="00723FE3">
        <w:rPr>
          <w:b/>
          <w:bCs/>
          <w:sz w:val="22"/>
          <w:szCs w:val="22"/>
        </w:rPr>
        <w:t xml:space="preserve">  </w:t>
      </w:r>
      <w:r w:rsidRPr="00723FE3">
        <w:rPr>
          <w:b/>
          <w:bCs/>
          <w:sz w:val="22"/>
          <w:szCs w:val="22"/>
        </w:rPr>
        <w:t>(</w:t>
      </w:r>
      <w:r w:rsidR="007E2D81">
        <w:rPr>
          <w:b/>
          <w:bCs/>
          <w:sz w:val="22"/>
          <w:szCs w:val="22"/>
        </w:rPr>
        <w:t>2017</w:t>
      </w:r>
      <w:r>
        <w:rPr>
          <w:b/>
          <w:bCs/>
          <w:sz w:val="22"/>
          <w:szCs w:val="22"/>
        </w:rPr>
        <w:t>/2018)</w:t>
      </w:r>
      <w:bookmarkStart w:id="0" w:name="_GoBack"/>
      <w:bookmarkEnd w:id="0"/>
      <w:r w:rsidR="007E2D81">
        <w:rPr>
          <w:b/>
          <w:bCs/>
          <w:sz w:val="22"/>
          <w:szCs w:val="22"/>
        </w:rPr>
        <w:t xml:space="preserve"> </w:t>
      </w:r>
      <w:proofErr w:type="spellStart"/>
      <w:r w:rsidR="00AD28E8">
        <w:rPr>
          <w:b/>
          <w:bCs/>
          <w:sz w:val="22"/>
          <w:szCs w:val="22"/>
        </w:rPr>
        <w:t>Amodau</w:t>
      </w:r>
      <w:proofErr w:type="spellEnd"/>
      <w:r w:rsidR="00AD28E8">
        <w:rPr>
          <w:b/>
          <w:bCs/>
          <w:sz w:val="22"/>
          <w:szCs w:val="22"/>
        </w:rPr>
        <w:t xml:space="preserve"> a </w:t>
      </w:r>
      <w:proofErr w:type="spellStart"/>
      <w:r w:rsidR="00AD28E8">
        <w:rPr>
          <w:b/>
          <w:bCs/>
          <w:sz w:val="22"/>
          <w:szCs w:val="22"/>
        </w:rPr>
        <w:t>Thelerau</w:t>
      </w:r>
      <w:proofErr w:type="spellEnd"/>
    </w:p>
    <w:p w:rsidR="00C21A54" w:rsidRDefault="00C21A54" w:rsidP="007E2D81">
      <w:pPr>
        <w:pStyle w:val="Default"/>
        <w:rPr>
          <w:b/>
          <w:bCs/>
          <w:sz w:val="22"/>
          <w:szCs w:val="22"/>
        </w:rPr>
      </w:pPr>
    </w:p>
    <w:p w:rsidR="007E2D81" w:rsidRDefault="00AD28E8" w:rsidP="007E2D81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Am</w:t>
      </w:r>
      <w:r w:rsidR="00FF7158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dau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Thelerau’r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Lotri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Wobr</w:t>
      </w:r>
      <w:proofErr w:type="spellEnd"/>
      <w:r>
        <w:rPr>
          <w:b/>
          <w:bCs/>
          <w:sz w:val="22"/>
          <w:szCs w:val="22"/>
        </w:rPr>
        <w:t xml:space="preserve"> Rad ac am </w:t>
      </w:r>
      <w:proofErr w:type="spellStart"/>
      <w:r>
        <w:rPr>
          <w:b/>
          <w:bCs/>
          <w:sz w:val="22"/>
          <w:szCs w:val="22"/>
        </w:rPr>
        <w:t>Ddim</w:t>
      </w:r>
      <w:proofErr w:type="spellEnd"/>
      <w:r w:rsidR="007E2D81">
        <w:rPr>
          <w:b/>
          <w:bCs/>
          <w:sz w:val="22"/>
          <w:szCs w:val="22"/>
        </w:rPr>
        <w:t xml:space="preserve"> </w:t>
      </w:r>
    </w:p>
    <w:p w:rsidR="00C21A54" w:rsidRDefault="00C21A54" w:rsidP="007E2D81">
      <w:pPr>
        <w:pStyle w:val="Default"/>
        <w:rPr>
          <w:sz w:val="22"/>
          <w:szCs w:val="22"/>
        </w:rPr>
      </w:pP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AD28E8">
        <w:rPr>
          <w:sz w:val="22"/>
          <w:szCs w:val="22"/>
        </w:rPr>
        <w:t>Mae’r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723FE3">
        <w:rPr>
          <w:sz w:val="22"/>
          <w:szCs w:val="22"/>
        </w:rPr>
        <w:t>amodau</w:t>
      </w:r>
      <w:proofErr w:type="spellEnd"/>
      <w:r w:rsidR="00723FE3">
        <w:rPr>
          <w:sz w:val="22"/>
          <w:szCs w:val="22"/>
        </w:rPr>
        <w:t xml:space="preserve"> a </w:t>
      </w:r>
      <w:proofErr w:type="spellStart"/>
      <w:r w:rsidR="00AD28E8">
        <w:rPr>
          <w:sz w:val="22"/>
          <w:szCs w:val="22"/>
        </w:rPr>
        <w:t>t</w:t>
      </w:r>
      <w:r w:rsidR="00723FE3">
        <w:rPr>
          <w:sz w:val="22"/>
          <w:szCs w:val="22"/>
        </w:rPr>
        <w:t>h</w:t>
      </w:r>
      <w:r w:rsidR="00AD28E8">
        <w:rPr>
          <w:sz w:val="22"/>
          <w:szCs w:val="22"/>
        </w:rPr>
        <w:t>elerau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berthnasol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lotri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wobr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uchod</w:t>
      </w:r>
      <w:proofErr w:type="spellEnd"/>
      <w:r w:rsidR="00AD28E8">
        <w:rPr>
          <w:sz w:val="22"/>
          <w:szCs w:val="22"/>
        </w:rPr>
        <w:t xml:space="preserve"> a </w:t>
      </w:r>
      <w:proofErr w:type="spellStart"/>
      <w:r w:rsidR="00AD28E8">
        <w:rPr>
          <w:sz w:val="22"/>
          <w:szCs w:val="22"/>
        </w:rPr>
        <w:t>gynhelir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Substance, </w:t>
      </w:r>
      <w:proofErr w:type="spellStart"/>
      <w:r w:rsidR="00AD28E8">
        <w:rPr>
          <w:sz w:val="22"/>
          <w:szCs w:val="22"/>
        </w:rPr>
        <w:t>cwmni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wedi’i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gyfyngu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gan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gyfranddaliadau</w:t>
      </w:r>
      <w:proofErr w:type="spellEnd"/>
      <w:r w:rsidR="00AD28E8">
        <w:rPr>
          <w:sz w:val="22"/>
          <w:szCs w:val="22"/>
        </w:rPr>
        <w:t xml:space="preserve">, </w:t>
      </w:r>
      <w:proofErr w:type="spellStart"/>
      <w:r w:rsidR="00AD28E8">
        <w:rPr>
          <w:sz w:val="22"/>
          <w:szCs w:val="22"/>
        </w:rPr>
        <w:t>rhif</w:t>
      </w:r>
      <w:proofErr w:type="spellEnd"/>
      <w:r>
        <w:rPr>
          <w:sz w:val="22"/>
          <w:szCs w:val="22"/>
        </w:rPr>
        <w:t xml:space="preserve"> 09170484. </w:t>
      </w:r>
      <w:proofErr w:type="spellStart"/>
      <w:r w:rsidR="00AD28E8">
        <w:rPr>
          <w:sz w:val="22"/>
          <w:szCs w:val="22"/>
        </w:rPr>
        <w:t>Dylid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cyfeirio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unrhyw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gwestiynau</w:t>
      </w:r>
      <w:proofErr w:type="spellEnd"/>
      <w:r w:rsidR="00AD28E8">
        <w:rPr>
          <w:sz w:val="22"/>
          <w:szCs w:val="22"/>
        </w:rPr>
        <w:t xml:space="preserve"> am y </w:t>
      </w:r>
      <w:proofErr w:type="spellStart"/>
      <w:r w:rsidR="00AD28E8">
        <w:rPr>
          <w:sz w:val="22"/>
          <w:szCs w:val="22"/>
        </w:rPr>
        <w:t>gystadleuaeth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neu’r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Amodau</w:t>
      </w:r>
      <w:proofErr w:type="spellEnd"/>
      <w:r w:rsidR="00AD28E8">
        <w:rPr>
          <w:sz w:val="22"/>
          <w:szCs w:val="22"/>
        </w:rPr>
        <w:t xml:space="preserve"> a </w:t>
      </w:r>
      <w:proofErr w:type="spellStart"/>
      <w:r w:rsidR="00AD28E8">
        <w:rPr>
          <w:sz w:val="22"/>
          <w:szCs w:val="22"/>
        </w:rPr>
        <w:t>Thelerau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hyn</w:t>
      </w:r>
      <w:proofErr w:type="spellEnd"/>
      <w:r w:rsidR="00AD28E8">
        <w:rPr>
          <w:sz w:val="22"/>
          <w:szCs w:val="22"/>
        </w:rPr>
        <w:t xml:space="preserve"> at</w:t>
      </w:r>
      <w:r>
        <w:rPr>
          <w:sz w:val="22"/>
          <w:szCs w:val="22"/>
        </w:rPr>
        <w:t>: Substance, 3</w:t>
      </w:r>
      <w:r w:rsidRPr="00723FE3">
        <w:rPr>
          <w:sz w:val="14"/>
          <w:szCs w:val="14"/>
          <w:vertAlign w:val="superscript"/>
        </w:rPr>
        <w:t>rd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Floor, </w:t>
      </w:r>
      <w:proofErr w:type="spellStart"/>
      <w:r>
        <w:rPr>
          <w:sz w:val="22"/>
          <w:szCs w:val="22"/>
        </w:rPr>
        <w:t>Fourways</w:t>
      </w:r>
      <w:proofErr w:type="spellEnd"/>
      <w:r>
        <w:rPr>
          <w:sz w:val="22"/>
          <w:szCs w:val="22"/>
        </w:rPr>
        <w:t xml:space="preserve"> House, Hilton St</w:t>
      </w:r>
      <w:r w:rsidR="00820D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</w:t>
      </w:r>
      <w:r w:rsidR="00AD28E8">
        <w:rPr>
          <w:sz w:val="22"/>
          <w:szCs w:val="22"/>
        </w:rPr>
        <w:t>ceinion</w:t>
      </w:r>
      <w:proofErr w:type="spellEnd"/>
      <w:r>
        <w:rPr>
          <w:sz w:val="22"/>
          <w:szCs w:val="22"/>
        </w:rPr>
        <w:t xml:space="preserve">, M1 2EJ.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AD28E8">
        <w:rPr>
          <w:sz w:val="22"/>
          <w:szCs w:val="22"/>
        </w:rPr>
        <w:t>Trwy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ymgeisio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y </w:t>
      </w:r>
      <w:proofErr w:type="spellStart"/>
      <w:r w:rsidR="00AD28E8">
        <w:rPr>
          <w:sz w:val="22"/>
          <w:szCs w:val="22"/>
        </w:rPr>
        <w:t>gystadleuaeth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rydych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cytuno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gael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eich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rhwymo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gan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amodau</w:t>
      </w:r>
      <w:proofErr w:type="spellEnd"/>
      <w:r w:rsidR="00AD28E8">
        <w:rPr>
          <w:sz w:val="22"/>
          <w:szCs w:val="22"/>
        </w:rPr>
        <w:t xml:space="preserve"> a </w:t>
      </w:r>
      <w:proofErr w:type="spellStart"/>
      <w:r w:rsidR="00AD28E8">
        <w:rPr>
          <w:sz w:val="22"/>
          <w:szCs w:val="22"/>
        </w:rPr>
        <w:t>thelerau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hyn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D28E8">
        <w:rPr>
          <w:sz w:val="22"/>
          <w:szCs w:val="22"/>
        </w:rPr>
        <w:t xml:space="preserve">Ni </w:t>
      </w:r>
      <w:proofErr w:type="spellStart"/>
      <w:r w:rsidR="00AD28E8">
        <w:rPr>
          <w:sz w:val="22"/>
          <w:szCs w:val="22"/>
        </w:rPr>
        <w:t>oes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angen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gwneud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rhodd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</w:t>
      </w:r>
      <w:proofErr w:type="spellEnd"/>
      <w:r w:rsidR="00AD2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Substance </w:t>
      </w:r>
      <w:proofErr w:type="spellStart"/>
      <w:r w:rsidR="00AD28E8">
        <w:rPr>
          <w:sz w:val="22"/>
          <w:szCs w:val="22"/>
        </w:rPr>
        <w:t>er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mwyn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ymgeisio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y </w:t>
      </w:r>
      <w:proofErr w:type="spellStart"/>
      <w:r w:rsidR="00AD28E8">
        <w:rPr>
          <w:sz w:val="22"/>
          <w:szCs w:val="22"/>
        </w:rPr>
        <w:t>gystadleuaeth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na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chael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eich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ystyried</w:t>
      </w:r>
      <w:proofErr w:type="spellEnd"/>
      <w:r w:rsidR="00AD28E8">
        <w:rPr>
          <w:sz w:val="22"/>
          <w:szCs w:val="22"/>
        </w:rPr>
        <w:t xml:space="preserve"> am </w:t>
      </w:r>
      <w:proofErr w:type="spellStart"/>
      <w:r w:rsidR="00AD28E8">
        <w:rPr>
          <w:sz w:val="22"/>
          <w:szCs w:val="22"/>
        </w:rPr>
        <w:t>wobr</w:t>
      </w:r>
      <w:proofErr w:type="spellEnd"/>
      <w:r w:rsidR="00AD28E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AD28E8">
        <w:rPr>
          <w:sz w:val="22"/>
          <w:szCs w:val="22"/>
        </w:rPr>
        <w:t>Mae’r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gystadleuaeth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agored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holl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drigolion</w:t>
      </w:r>
      <w:proofErr w:type="spellEnd"/>
      <w:r w:rsidR="00AD28E8">
        <w:rPr>
          <w:sz w:val="22"/>
          <w:szCs w:val="22"/>
        </w:rPr>
        <w:t xml:space="preserve"> y DU </w:t>
      </w:r>
      <w:proofErr w:type="spellStart"/>
      <w:r w:rsidR="00AD28E8">
        <w:rPr>
          <w:sz w:val="22"/>
          <w:szCs w:val="22"/>
        </w:rPr>
        <w:t>sy’n</w:t>
      </w:r>
      <w:proofErr w:type="spellEnd"/>
      <w:r w:rsidR="00AD28E8">
        <w:rPr>
          <w:sz w:val="22"/>
          <w:szCs w:val="22"/>
        </w:rPr>
        <w:t xml:space="preserve"> 18 </w:t>
      </w:r>
      <w:proofErr w:type="spellStart"/>
      <w:r w:rsidR="00AD28E8">
        <w:rPr>
          <w:sz w:val="22"/>
          <w:szCs w:val="22"/>
        </w:rPr>
        <w:t>oed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neu’n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hŷn</w:t>
      </w:r>
      <w:proofErr w:type="spellEnd"/>
      <w:r w:rsidR="00AD28E8">
        <w:rPr>
          <w:sz w:val="22"/>
          <w:szCs w:val="22"/>
        </w:rPr>
        <w:t xml:space="preserve"> a </w:t>
      </w:r>
      <w:proofErr w:type="spellStart"/>
      <w:r w:rsidR="00AD28E8">
        <w:rPr>
          <w:sz w:val="22"/>
          <w:szCs w:val="22"/>
        </w:rPr>
        <w:t>thrwy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ymgeisio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y </w:t>
      </w:r>
      <w:proofErr w:type="spellStart"/>
      <w:r w:rsidR="00AD28E8">
        <w:rPr>
          <w:sz w:val="22"/>
          <w:szCs w:val="22"/>
        </w:rPr>
        <w:t>gystadleuaeth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rydych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cadarnhau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eich</w:t>
      </w:r>
      <w:proofErr w:type="spellEnd"/>
      <w:r w:rsidR="00AD28E8">
        <w:rPr>
          <w:sz w:val="22"/>
          <w:szCs w:val="22"/>
        </w:rPr>
        <w:t xml:space="preserve"> bod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18 </w:t>
      </w:r>
      <w:proofErr w:type="spellStart"/>
      <w:r w:rsidR="00AD28E8">
        <w:rPr>
          <w:sz w:val="22"/>
          <w:szCs w:val="22"/>
        </w:rPr>
        <w:t>oed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neu’n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hŷn</w:t>
      </w:r>
      <w:proofErr w:type="spellEnd"/>
      <w:r>
        <w:rPr>
          <w:sz w:val="22"/>
          <w:szCs w:val="22"/>
        </w:rPr>
        <w:t xml:space="preserve">. </w:t>
      </w:r>
    </w:p>
    <w:p w:rsidR="007E2D81" w:rsidRDefault="00411B26" w:rsidP="007E2D81">
      <w:pPr>
        <w:pStyle w:val="Default"/>
        <w:spacing w:after="17"/>
        <w:rPr>
          <w:sz w:val="22"/>
          <w:szCs w:val="22"/>
        </w:rPr>
      </w:pPr>
      <w:r w:rsidRPr="00411B26">
        <w:t xml:space="preserve">5. Y </w:t>
      </w:r>
      <w:proofErr w:type="spellStart"/>
      <w:r w:rsidRPr="00411B26">
        <w:t>dyddiad</w:t>
      </w:r>
      <w:proofErr w:type="spellEnd"/>
      <w:r w:rsidRPr="00411B26">
        <w:t xml:space="preserve"> </w:t>
      </w:r>
      <w:proofErr w:type="spellStart"/>
      <w:r w:rsidRPr="00411B26">
        <w:t>cau</w:t>
      </w:r>
      <w:proofErr w:type="spellEnd"/>
      <w:r w:rsidRPr="00411B26">
        <w:t xml:space="preserve"> </w:t>
      </w:r>
      <w:proofErr w:type="spellStart"/>
      <w:r w:rsidRPr="00411B26">
        <w:t>ar</w:t>
      </w:r>
      <w:proofErr w:type="spellEnd"/>
      <w:r w:rsidRPr="00411B26">
        <w:t xml:space="preserve"> </w:t>
      </w:r>
      <w:proofErr w:type="spellStart"/>
      <w:r w:rsidRPr="00411B26">
        <w:t>gyfer</w:t>
      </w:r>
      <w:proofErr w:type="spellEnd"/>
      <w:r w:rsidRPr="00411B26">
        <w:t xml:space="preserve"> </w:t>
      </w:r>
      <w:proofErr w:type="spellStart"/>
      <w:r>
        <w:t>ymgeisiau</w:t>
      </w:r>
      <w:proofErr w:type="spellEnd"/>
      <w:r w:rsidRPr="00411B26">
        <w:t xml:space="preserve"> </w:t>
      </w:r>
      <w:proofErr w:type="spellStart"/>
      <w:r w:rsidRPr="00411B26">
        <w:t>yw</w:t>
      </w:r>
      <w:proofErr w:type="spellEnd"/>
      <w:r w:rsidRPr="00411B26">
        <w:t xml:space="preserve"> pan </w:t>
      </w:r>
      <w:proofErr w:type="spellStart"/>
      <w:r w:rsidRPr="00411B26">
        <w:t>fydd</w:t>
      </w:r>
      <w:proofErr w:type="spellEnd"/>
      <w:r w:rsidRPr="00411B26">
        <w:t xml:space="preserve"> </w:t>
      </w:r>
      <w:proofErr w:type="spellStart"/>
      <w:r w:rsidRPr="00411B26">
        <w:t>yr</w:t>
      </w:r>
      <w:proofErr w:type="spellEnd"/>
      <w:r w:rsidRPr="00411B26">
        <w:t xml:space="preserve"> </w:t>
      </w:r>
      <w:proofErr w:type="spellStart"/>
      <w:r w:rsidRPr="00411B26">
        <w:t>arolwg</w:t>
      </w:r>
      <w:proofErr w:type="spellEnd"/>
      <w:r w:rsidRPr="00411B26">
        <w:t xml:space="preserve"> </w:t>
      </w:r>
      <w:proofErr w:type="spellStart"/>
      <w:r w:rsidRPr="00411B26">
        <w:t>yn</w:t>
      </w:r>
      <w:proofErr w:type="spellEnd"/>
      <w:r w:rsidRPr="00411B26">
        <w:t xml:space="preserve"> </w:t>
      </w:r>
      <w:proofErr w:type="spellStart"/>
      <w:r w:rsidRPr="00411B26">
        <w:t>dirwyn</w:t>
      </w:r>
      <w:proofErr w:type="spellEnd"/>
      <w:r w:rsidRPr="00411B26">
        <w:t xml:space="preserve"> </w:t>
      </w:r>
      <w:proofErr w:type="spellStart"/>
      <w:r w:rsidRPr="00411B26">
        <w:t>i</w:t>
      </w:r>
      <w:proofErr w:type="spellEnd"/>
      <w:r w:rsidRPr="00411B26">
        <w:t xml:space="preserve"> ben, a </w:t>
      </w:r>
      <w:proofErr w:type="spellStart"/>
      <w:r w:rsidRPr="00411B26">
        <w:t>fydd</w:t>
      </w:r>
      <w:proofErr w:type="spellEnd"/>
      <w:r w:rsidRPr="00411B26">
        <w:t xml:space="preserve"> </w:t>
      </w:r>
      <w:proofErr w:type="spellStart"/>
      <w:r w:rsidRPr="00411B26">
        <w:t>ar</w:t>
      </w:r>
      <w:proofErr w:type="spellEnd"/>
      <w:r w:rsidRPr="00411B26">
        <w:t xml:space="preserve"> 31</w:t>
      </w:r>
      <w:r w:rsidRPr="0028728B">
        <w:rPr>
          <w:sz w:val="14"/>
          <w:szCs w:val="14"/>
          <w:vertAlign w:val="superscript"/>
        </w:rPr>
        <w:t xml:space="preserve">ain </w:t>
      </w:r>
      <w:proofErr w:type="spellStart"/>
      <w:r w:rsidRPr="00411B26">
        <w:t>Rhagfyr</w:t>
      </w:r>
      <w:proofErr w:type="spellEnd"/>
      <w:r w:rsidRPr="00411B26">
        <w:t xml:space="preserve"> 2017 fan </w:t>
      </w:r>
      <w:proofErr w:type="spellStart"/>
      <w:r w:rsidRPr="00411B26">
        <w:t>bellaf</w:t>
      </w:r>
      <w:proofErr w:type="spellEnd"/>
      <w:r w:rsidRPr="00411B26">
        <w:t>.</w:t>
      </w:r>
    </w:p>
    <w:p w:rsidR="007E2D81" w:rsidRDefault="00411B26" w:rsidP="007E2D81">
      <w:pPr>
        <w:pStyle w:val="Default"/>
        <w:spacing w:after="17"/>
        <w:rPr>
          <w:sz w:val="22"/>
          <w:szCs w:val="22"/>
        </w:rPr>
      </w:pPr>
      <w:r w:rsidRPr="00411B26">
        <w:t xml:space="preserve">6. </w:t>
      </w:r>
      <w:proofErr w:type="spellStart"/>
      <w:r w:rsidRPr="00411B26">
        <w:t>Dewisir</w:t>
      </w:r>
      <w:proofErr w:type="spellEnd"/>
      <w:r w:rsidRPr="00411B26">
        <w:t xml:space="preserve"> </w:t>
      </w:r>
      <w:proofErr w:type="spellStart"/>
      <w:r w:rsidRPr="00411B26">
        <w:t>yr</w:t>
      </w:r>
      <w:proofErr w:type="spellEnd"/>
      <w:r w:rsidRPr="00411B26">
        <w:t xml:space="preserve"> </w:t>
      </w:r>
      <w:proofErr w:type="spellStart"/>
      <w:r w:rsidRPr="00411B26">
        <w:t>enillydd</w:t>
      </w:r>
      <w:proofErr w:type="spellEnd"/>
      <w:r w:rsidRPr="00411B26">
        <w:t xml:space="preserve"> </w:t>
      </w:r>
      <w:proofErr w:type="spellStart"/>
      <w:r w:rsidRPr="00411B26">
        <w:t>ar</w:t>
      </w:r>
      <w:proofErr w:type="spellEnd"/>
      <w:r w:rsidRPr="00411B26">
        <w:t xml:space="preserve"> hap </w:t>
      </w:r>
      <w:proofErr w:type="spellStart"/>
      <w:r w:rsidRPr="00411B26">
        <w:t>gan</w:t>
      </w:r>
      <w:proofErr w:type="spellEnd"/>
      <w:r w:rsidRPr="00411B26">
        <w:t xml:space="preserve"> Substance </w:t>
      </w:r>
      <w:proofErr w:type="spellStart"/>
      <w:r w:rsidRPr="00411B26">
        <w:t>erbyn</w:t>
      </w:r>
      <w:proofErr w:type="spellEnd"/>
      <w:r w:rsidRPr="00411B26">
        <w:t xml:space="preserve"> </w:t>
      </w:r>
      <w:r w:rsidR="0028728B">
        <w:t>28</w:t>
      </w:r>
      <w:r w:rsidR="00820D4F">
        <w:rPr>
          <w:sz w:val="14"/>
          <w:szCs w:val="14"/>
          <w:vertAlign w:val="superscript"/>
        </w:rPr>
        <w:t>ain</w:t>
      </w:r>
      <w:r w:rsidRPr="00411B26">
        <w:rPr>
          <w:sz w:val="14"/>
          <w:szCs w:val="14"/>
        </w:rPr>
        <w:t xml:space="preserve"> </w:t>
      </w:r>
      <w:proofErr w:type="spellStart"/>
      <w:r w:rsidRPr="00411B26">
        <w:t>Ionawr</w:t>
      </w:r>
      <w:proofErr w:type="spellEnd"/>
      <w:r w:rsidRPr="00411B26">
        <w:t xml:space="preserve"> 201</w:t>
      </w:r>
      <w:r w:rsidR="0028728B">
        <w:t>8</w:t>
      </w:r>
      <w:r w:rsidRPr="00411B26">
        <w:t xml:space="preserve"> fan </w:t>
      </w:r>
      <w:proofErr w:type="spellStart"/>
      <w:r w:rsidRPr="00411B26">
        <w:t>bellaf</w:t>
      </w:r>
      <w:proofErr w:type="spellEnd"/>
      <w:r w:rsidRPr="00411B26">
        <w:t xml:space="preserve"> </w:t>
      </w:r>
      <w:proofErr w:type="spellStart"/>
      <w:r w:rsidRPr="00411B26">
        <w:t>o’r</w:t>
      </w:r>
      <w:proofErr w:type="spellEnd"/>
      <w:r w:rsidRPr="00411B26">
        <w:t xml:space="preserve"> </w:t>
      </w:r>
      <w:proofErr w:type="spellStart"/>
      <w:r w:rsidRPr="00411B26">
        <w:t>holl</w:t>
      </w:r>
      <w:proofErr w:type="spellEnd"/>
      <w:r w:rsidRPr="00411B26">
        <w:t xml:space="preserve"> </w:t>
      </w:r>
      <w:proofErr w:type="spellStart"/>
      <w:r>
        <w:t>ymgeisiau</w:t>
      </w:r>
      <w:proofErr w:type="spellEnd"/>
      <w:r w:rsidRPr="00411B26">
        <w:t xml:space="preserve"> </w:t>
      </w:r>
      <w:proofErr w:type="spellStart"/>
      <w:r w:rsidRPr="00411B26">
        <w:t>hynny</w:t>
      </w:r>
      <w:proofErr w:type="spellEnd"/>
      <w:r w:rsidRPr="00411B26">
        <w:t xml:space="preserve"> a </w:t>
      </w:r>
      <w:proofErr w:type="spellStart"/>
      <w:r w:rsidRPr="00411B26">
        <w:t>dderbyniwyd</w:t>
      </w:r>
      <w:proofErr w:type="spellEnd"/>
      <w:r w:rsidRPr="00411B26">
        <w:t xml:space="preserve"> </w:t>
      </w:r>
      <w:proofErr w:type="spellStart"/>
      <w:r w:rsidRPr="00411B26">
        <w:t>ar</w:t>
      </w:r>
      <w:proofErr w:type="spellEnd"/>
      <w:r w:rsidRPr="00411B26">
        <w:t xml:space="preserve"> </w:t>
      </w:r>
      <w:proofErr w:type="spellStart"/>
      <w:r w:rsidRPr="00411B26">
        <w:t>gyfer</w:t>
      </w:r>
      <w:proofErr w:type="spellEnd"/>
      <w:r w:rsidRPr="00411B26">
        <w:t xml:space="preserve"> </w:t>
      </w:r>
      <w:proofErr w:type="spellStart"/>
      <w:r w:rsidRPr="00411B26">
        <w:t>cwblhau’r</w:t>
      </w:r>
      <w:proofErr w:type="spellEnd"/>
      <w:r w:rsidRPr="00411B26">
        <w:t xml:space="preserve"> </w:t>
      </w:r>
      <w:proofErr w:type="spellStart"/>
      <w:r w:rsidRPr="00411B26">
        <w:t>arolwg</w:t>
      </w:r>
      <w:proofErr w:type="spellEnd"/>
      <w:r w:rsidR="00723FE3">
        <w:t xml:space="preserve"> </w:t>
      </w:r>
      <w:proofErr w:type="spellStart"/>
      <w:r w:rsidR="00723FE3">
        <w:t>cofrestru</w:t>
      </w:r>
      <w:proofErr w:type="spellEnd"/>
      <w:r w:rsidRPr="00411B26">
        <w:t xml:space="preserve">. </w:t>
      </w:r>
      <w:proofErr w:type="spellStart"/>
      <w:r w:rsidRPr="00411B26">
        <w:t>Mae’n</w:t>
      </w:r>
      <w:proofErr w:type="spellEnd"/>
      <w:r w:rsidRPr="00411B26">
        <w:t xml:space="preserve"> </w:t>
      </w:r>
      <w:proofErr w:type="spellStart"/>
      <w:r w:rsidRPr="00411B26">
        <w:t>rhaid</w:t>
      </w:r>
      <w:proofErr w:type="spellEnd"/>
      <w:r w:rsidRPr="00411B26">
        <w:t xml:space="preserve"> </w:t>
      </w:r>
      <w:proofErr w:type="spellStart"/>
      <w:r w:rsidRPr="00411B26">
        <w:t>i</w:t>
      </w:r>
      <w:proofErr w:type="spellEnd"/>
      <w:r w:rsidRPr="00411B26">
        <w:t xml:space="preserve"> </w:t>
      </w:r>
      <w:proofErr w:type="spellStart"/>
      <w:r w:rsidRPr="00411B26">
        <w:t>arolygon</w:t>
      </w:r>
      <w:proofErr w:type="spellEnd"/>
      <w:r w:rsidRPr="00411B26">
        <w:t xml:space="preserve"> </w:t>
      </w:r>
      <w:proofErr w:type="spellStart"/>
      <w:r w:rsidRPr="00411B26">
        <w:t>gael</w:t>
      </w:r>
      <w:proofErr w:type="spellEnd"/>
      <w:r w:rsidRPr="00411B26">
        <w:t xml:space="preserve"> </w:t>
      </w:r>
      <w:proofErr w:type="spellStart"/>
      <w:r w:rsidRPr="00411B26">
        <w:t>eu</w:t>
      </w:r>
      <w:proofErr w:type="spellEnd"/>
      <w:r w:rsidRPr="00411B26">
        <w:t xml:space="preserve"> </w:t>
      </w:r>
      <w:proofErr w:type="spellStart"/>
      <w:r w:rsidRPr="00411B26">
        <w:t>cwblhau’n</w:t>
      </w:r>
      <w:proofErr w:type="spellEnd"/>
      <w:r w:rsidRPr="00411B26">
        <w:t xml:space="preserve"> </w:t>
      </w:r>
      <w:proofErr w:type="spellStart"/>
      <w:r w:rsidRPr="00411B26">
        <w:t>llawn</w:t>
      </w:r>
      <w:proofErr w:type="spellEnd"/>
      <w:r w:rsidRPr="00411B26">
        <w:t xml:space="preserve"> </w:t>
      </w:r>
      <w:proofErr w:type="spellStart"/>
      <w:r w:rsidRPr="00411B26">
        <w:t>i</w:t>
      </w:r>
      <w:proofErr w:type="spellEnd"/>
      <w:r w:rsidRPr="00411B26">
        <w:t xml:space="preserve"> </w:t>
      </w:r>
      <w:proofErr w:type="spellStart"/>
      <w:r w:rsidRPr="00411B26">
        <w:t>fod</w:t>
      </w:r>
      <w:proofErr w:type="spellEnd"/>
      <w:r w:rsidRPr="00411B26">
        <w:t xml:space="preserve"> </w:t>
      </w:r>
      <w:proofErr w:type="spellStart"/>
      <w:r w:rsidRPr="00411B26">
        <w:t>yn</w:t>
      </w:r>
      <w:proofErr w:type="spellEnd"/>
      <w:r w:rsidRPr="00411B26">
        <w:t xml:space="preserve"> </w:t>
      </w:r>
      <w:proofErr w:type="spellStart"/>
      <w:r w:rsidRPr="00411B26">
        <w:t>gymwys</w:t>
      </w:r>
      <w:proofErr w:type="spellEnd"/>
      <w:r w:rsidRPr="00411B26">
        <w:t xml:space="preserve"> </w:t>
      </w:r>
      <w:proofErr w:type="spellStart"/>
      <w:r w:rsidRPr="00411B26">
        <w:t>i</w:t>
      </w:r>
      <w:proofErr w:type="spellEnd"/>
      <w:r w:rsidRPr="00411B26">
        <w:t xml:space="preserve"> </w:t>
      </w:r>
      <w:proofErr w:type="spellStart"/>
      <w:r w:rsidRPr="00411B26">
        <w:t>ymgeisio</w:t>
      </w:r>
      <w:proofErr w:type="spellEnd"/>
      <w:r w:rsidRPr="00411B26">
        <w:t xml:space="preserve"> </w:t>
      </w:r>
      <w:proofErr w:type="spellStart"/>
      <w:r w:rsidRPr="00411B26">
        <w:t>yn</w:t>
      </w:r>
      <w:proofErr w:type="spellEnd"/>
      <w:r w:rsidRPr="00411B26">
        <w:t xml:space="preserve"> y </w:t>
      </w:r>
      <w:proofErr w:type="spellStart"/>
      <w:r w:rsidRPr="00411B26">
        <w:t>lotri</w:t>
      </w:r>
      <w:proofErr w:type="spellEnd"/>
      <w:r w:rsidRPr="00411B26">
        <w:t xml:space="preserve"> </w:t>
      </w:r>
      <w:proofErr w:type="spellStart"/>
      <w:r w:rsidRPr="00411B26">
        <w:t>wobr</w:t>
      </w:r>
      <w:proofErr w:type="spellEnd"/>
      <w:r w:rsidRPr="00411B26">
        <w:t>.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 w:rsidR="00AD28E8">
        <w:rPr>
          <w:sz w:val="22"/>
          <w:szCs w:val="22"/>
        </w:rPr>
        <w:t>Hysbysir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enillydd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trwy</w:t>
      </w:r>
      <w:proofErr w:type="spellEnd"/>
      <w:r w:rsidR="00AD28E8">
        <w:rPr>
          <w:sz w:val="22"/>
          <w:szCs w:val="22"/>
        </w:rPr>
        <w:t xml:space="preserve"> e-</w:t>
      </w:r>
      <w:proofErr w:type="spellStart"/>
      <w:r w:rsidR="00AD28E8">
        <w:rPr>
          <w:sz w:val="22"/>
          <w:szCs w:val="22"/>
        </w:rPr>
        <w:t>bost</w:t>
      </w:r>
      <w:proofErr w:type="spellEnd"/>
      <w:r w:rsidR="00AD28E8">
        <w:rPr>
          <w:sz w:val="22"/>
          <w:szCs w:val="22"/>
        </w:rPr>
        <w:t xml:space="preserve"> o </w:t>
      </w:r>
      <w:proofErr w:type="spellStart"/>
      <w:r w:rsidR="00AD28E8">
        <w:rPr>
          <w:sz w:val="22"/>
          <w:szCs w:val="22"/>
        </w:rPr>
        <w:t>fewn</w:t>
      </w:r>
      <w:proofErr w:type="spellEnd"/>
      <w:r w:rsidR="00AD28E8">
        <w:rPr>
          <w:sz w:val="22"/>
          <w:szCs w:val="22"/>
        </w:rPr>
        <w:t xml:space="preserve"> 28 </w:t>
      </w:r>
      <w:proofErr w:type="spellStart"/>
      <w:r w:rsidR="00AD28E8">
        <w:rPr>
          <w:sz w:val="22"/>
          <w:szCs w:val="22"/>
        </w:rPr>
        <w:t>diwrnod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gwaith</w:t>
      </w:r>
      <w:proofErr w:type="spellEnd"/>
      <w:r w:rsidR="00AD28E8">
        <w:rPr>
          <w:sz w:val="22"/>
          <w:szCs w:val="22"/>
        </w:rPr>
        <w:t xml:space="preserve"> o </w:t>
      </w:r>
      <w:proofErr w:type="spellStart"/>
      <w:r w:rsidR="00AD28E8">
        <w:rPr>
          <w:sz w:val="22"/>
          <w:szCs w:val="22"/>
        </w:rPr>
        <w:t>ddyddiad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cau’r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gystadleuaeth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 w:rsidR="00AD28E8">
        <w:rPr>
          <w:sz w:val="22"/>
          <w:szCs w:val="22"/>
        </w:rPr>
        <w:t>Os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nad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yw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enillydd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hawlio’r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wobr</w:t>
      </w:r>
      <w:proofErr w:type="spellEnd"/>
      <w:r w:rsidR="00AD28E8">
        <w:rPr>
          <w:sz w:val="22"/>
          <w:szCs w:val="22"/>
        </w:rPr>
        <w:t xml:space="preserve"> o </w:t>
      </w:r>
      <w:proofErr w:type="spellStart"/>
      <w:r w:rsidR="00AD28E8">
        <w:rPr>
          <w:sz w:val="22"/>
          <w:szCs w:val="22"/>
        </w:rPr>
        <w:t>fewn</w:t>
      </w:r>
      <w:proofErr w:type="spellEnd"/>
      <w:r w:rsidR="00AD28E8">
        <w:rPr>
          <w:sz w:val="22"/>
          <w:szCs w:val="22"/>
        </w:rPr>
        <w:t xml:space="preserve"> 28 </w:t>
      </w:r>
      <w:proofErr w:type="spellStart"/>
      <w:r w:rsidR="00AD28E8">
        <w:rPr>
          <w:sz w:val="22"/>
          <w:szCs w:val="22"/>
        </w:rPr>
        <w:t>diwrnod</w:t>
      </w:r>
      <w:proofErr w:type="spellEnd"/>
      <w:r w:rsidR="00AD28E8">
        <w:rPr>
          <w:sz w:val="22"/>
          <w:szCs w:val="22"/>
        </w:rPr>
        <w:t xml:space="preserve"> o </w:t>
      </w:r>
      <w:proofErr w:type="spellStart"/>
      <w:r w:rsidR="00AD28E8">
        <w:rPr>
          <w:sz w:val="22"/>
          <w:szCs w:val="22"/>
        </w:rPr>
        <w:t>gael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hysbysu</w:t>
      </w:r>
      <w:proofErr w:type="spellEnd"/>
      <w:r w:rsidR="00AD28E8">
        <w:rPr>
          <w:sz w:val="22"/>
          <w:szCs w:val="22"/>
        </w:rPr>
        <w:t xml:space="preserve">, </w:t>
      </w:r>
      <w:proofErr w:type="spellStart"/>
      <w:r w:rsidR="00AD28E8">
        <w:rPr>
          <w:sz w:val="22"/>
          <w:szCs w:val="22"/>
        </w:rPr>
        <w:t>neu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os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nad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yw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enillydd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gael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dderbyn</w:t>
      </w:r>
      <w:proofErr w:type="spellEnd"/>
      <w:r w:rsidR="00AD28E8">
        <w:rPr>
          <w:sz w:val="22"/>
          <w:szCs w:val="22"/>
        </w:rPr>
        <w:t xml:space="preserve"> y </w:t>
      </w:r>
      <w:proofErr w:type="spellStart"/>
      <w:r w:rsidR="00AD28E8">
        <w:rPr>
          <w:sz w:val="22"/>
          <w:szCs w:val="22"/>
        </w:rPr>
        <w:t>wobr</w:t>
      </w:r>
      <w:proofErr w:type="spellEnd"/>
      <w:r w:rsidR="00AD28E8">
        <w:rPr>
          <w:sz w:val="22"/>
          <w:szCs w:val="22"/>
        </w:rPr>
        <w:t xml:space="preserve">, </w:t>
      </w:r>
      <w:proofErr w:type="spellStart"/>
      <w:r w:rsidR="00AD28E8">
        <w:rPr>
          <w:sz w:val="22"/>
          <w:szCs w:val="22"/>
        </w:rPr>
        <w:t>mae</w:t>
      </w:r>
      <w:proofErr w:type="spellEnd"/>
      <w:r w:rsidR="00AD2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Substance </w:t>
      </w:r>
      <w:proofErr w:type="spellStart"/>
      <w:r w:rsidR="00AD28E8">
        <w:rPr>
          <w:sz w:val="22"/>
          <w:szCs w:val="22"/>
        </w:rPr>
        <w:t>yn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cadw’r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hawl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ddyfarnu’r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wobr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ymgeisydd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arall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heb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rwymedigaeth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enillydd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 w:rsidR="00AD28E8">
        <w:rPr>
          <w:sz w:val="22"/>
          <w:szCs w:val="22"/>
        </w:rPr>
        <w:t>Anfonir</w:t>
      </w:r>
      <w:proofErr w:type="spellEnd"/>
      <w:r w:rsidR="00AD28E8">
        <w:rPr>
          <w:sz w:val="22"/>
          <w:szCs w:val="22"/>
        </w:rPr>
        <w:t xml:space="preserve"> y </w:t>
      </w:r>
      <w:proofErr w:type="spellStart"/>
      <w:r w:rsidR="00AD28E8">
        <w:rPr>
          <w:sz w:val="22"/>
          <w:szCs w:val="22"/>
        </w:rPr>
        <w:t>wobr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i’r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enillydd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ar</w:t>
      </w:r>
      <w:proofErr w:type="spellEnd"/>
      <w:r w:rsidR="00AD28E8">
        <w:rPr>
          <w:sz w:val="22"/>
          <w:szCs w:val="22"/>
        </w:rPr>
        <w:t xml:space="preserve"> </w:t>
      </w:r>
      <w:proofErr w:type="spellStart"/>
      <w:r w:rsidR="00AD28E8">
        <w:rPr>
          <w:sz w:val="22"/>
          <w:szCs w:val="22"/>
        </w:rPr>
        <w:t>draul</w:t>
      </w:r>
      <w:proofErr w:type="spellEnd"/>
      <w:r>
        <w:rPr>
          <w:sz w:val="22"/>
          <w:szCs w:val="22"/>
        </w:rPr>
        <w:t xml:space="preserve"> Substance.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 w:rsidR="00B90C00">
        <w:rPr>
          <w:sz w:val="22"/>
          <w:szCs w:val="22"/>
        </w:rPr>
        <w:t>Mae’r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lotri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wobr</w:t>
      </w:r>
      <w:proofErr w:type="spellEnd"/>
      <w:r w:rsidR="00B90C00">
        <w:rPr>
          <w:sz w:val="22"/>
          <w:szCs w:val="22"/>
        </w:rPr>
        <w:t xml:space="preserve"> am un o </w:t>
      </w:r>
      <w:proofErr w:type="spellStart"/>
      <w:r w:rsidR="00B90C00">
        <w:rPr>
          <w:sz w:val="22"/>
          <w:szCs w:val="22"/>
        </w:rPr>
        <w:t>ddwy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daleb</w:t>
      </w:r>
      <w:proofErr w:type="spellEnd"/>
      <w:r w:rsidR="00B90C00">
        <w:rPr>
          <w:sz w:val="22"/>
          <w:szCs w:val="22"/>
        </w:rPr>
        <w:t xml:space="preserve"> offer </w:t>
      </w:r>
      <w:proofErr w:type="spellStart"/>
      <w:r w:rsidR="00B90C00">
        <w:rPr>
          <w:sz w:val="22"/>
          <w:szCs w:val="22"/>
        </w:rPr>
        <w:t>pysgota</w:t>
      </w:r>
      <w:proofErr w:type="spellEnd"/>
      <w:r w:rsidR="00B90C00">
        <w:rPr>
          <w:sz w:val="22"/>
          <w:szCs w:val="22"/>
        </w:rPr>
        <w:t xml:space="preserve"> o </w:t>
      </w:r>
      <w:r>
        <w:rPr>
          <w:sz w:val="22"/>
          <w:szCs w:val="22"/>
        </w:rPr>
        <w:t xml:space="preserve">£50 </w:t>
      </w:r>
      <w:proofErr w:type="spellStart"/>
      <w:r w:rsidR="00B90C00">
        <w:rPr>
          <w:sz w:val="22"/>
          <w:szCs w:val="22"/>
        </w:rPr>
        <w:t>ar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gyfer</w:t>
      </w:r>
      <w:proofErr w:type="spellEnd"/>
      <w:r>
        <w:rPr>
          <w:sz w:val="22"/>
          <w:szCs w:val="22"/>
        </w:rPr>
        <w:t xml:space="preserve"> Fishing Megastore</w:t>
      </w:r>
      <w:r w:rsidR="00B90C00">
        <w:rPr>
          <w:sz w:val="22"/>
          <w:szCs w:val="22"/>
        </w:rPr>
        <w:t xml:space="preserve"> </w:t>
      </w:r>
      <w:r w:rsidR="0028728B">
        <w:rPr>
          <w:sz w:val="22"/>
          <w:szCs w:val="22"/>
        </w:rPr>
        <w:t>(y</w:t>
      </w:r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gellir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</w:t>
      </w:r>
      <w:r w:rsidR="0028728B">
        <w:rPr>
          <w:sz w:val="22"/>
          <w:szCs w:val="22"/>
        </w:rPr>
        <w:t>u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defnyddio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unol</w:t>
      </w:r>
      <w:proofErr w:type="spellEnd"/>
      <w:r w:rsidR="00B90C00">
        <w:rPr>
          <w:sz w:val="22"/>
          <w:szCs w:val="22"/>
        </w:rPr>
        <w:t xml:space="preserve"> ag </w:t>
      </w:r>
      <w:proofErr w:type="spellStart"/>
      <w:r w:rsidR="00B90C00">
        <w:rPr>
          <w:sz w:val="22"/>
          <w:szCs w:val="22"/>
        </w:rPr>
        <w:t>amodau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defnyddio</w:t>
      </w:r>
      <w:proofErr w:type="spellEnd"/>
      <w:r w:rsidR="00B90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Fishing Megastore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unig</w:t>
      </w:r>
      <w:proofErr w:type="spellEnd"/>
      <w:r w:rsidR="0028728B">
        <w:rPr>
          <w:sz w:val="22"/>
          <w:szCs w:val="22"/>
        </w:rPr>
        <w:t xml:space="preserve">) </w:t>
      </w:r>
      <w:proofErr w:type="spellStart"/>
      <w:r w:rsidR="0028728B">
        <w:rPr>
          <w:sz w:val="22"/>
          <w:szCs w:val="22"/>
        </w:rPr>
        <w:t>neu</w:t>
      </w:r>
      <w:proofErr w:type="spellEnd"/>
      <w:r w:rsidR="0028728B">
        <w:rPr>
          <w:sz w:val="22"/>
          <w:szCs w:val="22"/>
        </w:rPr>
        <w:t xml:space="preserve"> o </w:t>
      </w:r>
      <w:proofErr w:type="spellStart"/>
      <w:r w:rsidR="0028728B">
        <w:rPr>
          <w:sz w:val="22"/>
          <w:szCs w:val="22"/>
        </w:rPr>
        <w:t>ddwy</w:t>
      </w:r>
      <w:proofErr w:type="spellEnd"/>
      <w:r w:rsidR="0028728B">
        <w:rPr>
          <w:sz w:val="22"/>
          <w:szCs w:val="22"/>
        </w:rPr>
        <w:t xml:space="preserve"> </w:t>
      </w:r>
      <w:proofErr w:type="spellStart"/>
      <w:r w:rsidR="0028728B">
        <w:rPr>
          <w:sz w:val="22"/>
          <w:szCs w:val="22"/>
        </w:rPr>
        <w:t>daleb</w:t>
      </w:r>
      <w:proofErr w:type="spellEnd"/>
      <w:r w:rsidR="0028728B">
        <w:rPr>
          <w:sz w:val="22"/>
          <w:szCs w:val="22"/>
        </w:rPr>
        <w:t xml:space="preserve"> Amazon o £50.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 w:rsidR="00B90C00">
        <w:rPr>
          <w:sz w:val="22"/>
          <w:szCs w:val="22"/>
        </w:rPr>
        <w:t>Caniateir</w:t>
      </w:r>
      <w:proofErr w:type="spellEnd"/>
      <w:r w:rsidR="00B90C00">
        <w:rPr>
          <w:sz w:val="22"/>
          <w:szCs w:val="22"/>
        </w:rPr>
        <w:t xml:space="preserve"> un </w:t>
      </w:r>
      <w:proofErr w:type="spellStart"/>
      <w:r w:rsidR="00B90C00">
        <w:rPr>
          <w:sz w:val="22"/>
          <w:szCs w:val="22"/>
        </w:rPr>
        <w:t>ymgais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unig</w:t>
      </w:r>
      <w:proofErr w:type="spellEnd"/>
      <w:r w:rsidR="00B90C00">
        <w:rPr>
          <w:sz w:val="22"/>
          <w:szCs w:val="22"/>
        </w:rPr>
        <w:t xml:space="preserve"> am bob person</w:t>
      </w:r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B90C00">
        <w:rPr>
          <w:sz w:val="22"/>
          <w:szCs w:val="22"/>
        </w:rPr>
        <w:t xml:space="preserve">Ni </w:t>
      </w:r>
      <w:proofErr w:type="spellStart"/>
      <w:r w:rsidR="00B90C00">
        <w:rPr>
          <w:sz w:val="22"/>
          <w:szCs w:val="22"/>
        </w:rPr>
        <w:t>ellir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derbyn</w:t>
      </w:r>
      <w:proofErr w:type="spellEnd"/>
      <w:r w:rsidR="00B90C00">
        <w:rPr>
          <w:sz w:val="22"/>
          <w:szCs w:val="22"/>
        </w:rPr>
        <w:t xml:space="preserve"> y </w:t>
      </w:r>
      <w:proofErr w:type="spellStart"/>
      <w:r w:rsidR="00B90C00">
        <w:rPr>
          <w:sz w:val="22"/>
          <w:szCs w:val="22"/>
        </w:rPr>
        <w:t>wobr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mewn</w:t>
      </w:r>
      <w:proofErr w:type="spellEnd"/>
      <w:r w:rsidR="00B90C00">
        <w:rPr>
          <w:sz w:val="22"/>
          <w:szCs w:val="22"/>
        </w:rPr>
        <w:t xml:space="preserve"> dull </w:t>
      </w:r>
      <w:proofErr w:type="spellStart"/>
      <w:r w:rsidR="00B90C00">
        <w:rPr>
          <w:sz w:val="22"/>
          <w:szCs w:val="22"/>
        </w:rPr>
        <w:t>amgen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ffurf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arian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 w:rsidR="00B90C00">
        <w:rPr>
          <w:sz w:val="22"/>
          <w:szCs w:val="22"/>
        </w:rPr>
        <w:t>I’r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graddau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eithaf</w:t>
      </w:r>
      <w:proofErr w:type="spellEnd"/>
      <w:r w:rsidR="00B90C00">
        <w:rPr>
          <w:sz w:val="22"/>
          <w:szCs w:val="22"/>
        </w:rPr>
        <w:t xml:space="preserve"> a </w:t>
      </w:r>
      <w:proofErr w:type="spellStart"/>
      <w:r w:rsidR="00B90C00">
        <w:rPr>
          <w:sz w:val="22"/>
          <w:szCs w:val="22"/>
        </w:rPr>
        <w:t>ganiateir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gan</w:t>
      </w:r>
      <w:proofErr w:type="spellEnd"/>
      <w:r w:rsidR="00B90C00">
        <w:rPr>
          <w:sz w:val="22"/>
          <w:szCs w:val="22"/>
        </w:rPr>
        <w:t xml:space="preserve"> y </w:t>
      </w:r>
      <w:proofErr w:type="spellStart"/>
      <w:r w:rsidR="00B90C00">
        <w:rPr>
          <w:sz w:val="22"/>
          <w:szCs w:val="22"/>
        </w:rPr>
        <w:t>gyfraith</w:t>
      </w:r>
      <w:proofErr w:type="spellEnd"/>
      <w:r w:rsidR="00B90C00">
        <w:rPr>
          <w:sz w:val="22"/>
          <w:szCs w:val="22"/>
        </w:rPr>
        <w:t xml:space="preserve">, </w:t>
      </w:r>
      <w:proofErr w:type="spellStart"/>
      <w:r w:rsidR="00B90C00">
        <w:rPr>
          <w:sz w:val="22"/>
          <w:szCs w:val="22"/>
        </w:rPr>
        <w:t>mae</w:t>
      </w:r>
      <w:proofErr w:type="spellEnd"/>
      <w:r w:rsidR="00B90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Substance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eithrio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pob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gwarant</w:t>
      </w:r>
      <w:proofErr w:type="spellEnd"/>
      <w:r w:rsidR="00B90C00">
        <w:rPr>
          <w:sz w:val="22"/>
          <w:szCs w:val="22"/>
        </w:rPr>
        <w:t xml:space="preserve">, </w:t>
      </w:r>
      <w:proofErr w:type="spellStart"/>
      <w:r w:rsidR="00B90C00">
        <w:rPr>
          <w:sz w:val="22"/>
          <w:szCs w:val="22"/>
        </w:rPr>
        <w:t>cynrychioliad</w:t>
      </w:r>
      <w:proofErr w:type="spellEnd"/>
      <w:r w:rsidR="00B90C00">
        <w:rPr>
          <w:sz w:val="22"/>
          <w:szCs w:val="22"/>
        </w:rPr>
        <w:t xml:space="preserve">, </w:t>
      </w:r>
      <w:proofErr w:type="spellStart"/>
      <w:r w:rsidR="00B90C00">
        <w:rPr>
          <w:sz w:val="22"/>
          <w:szCs w:val="22"/>
        </w:rPr>
        <w:t>cyfamod</w:t>
      </w:r>
      <w:proofErr w:type="spellEnd"/>
      <w:r w:rsidR="00B90C00">
        <w:rPr>
          <w:sz w:val="22"/>
          <w:szCs w:val="22"/>
        </w:rPr>
        <w:t xml:space="preserve"> a </w:t>
      </w:r>
      <w:proofErr w:type="spellStart"/>
      <w:r w:rsidR="00B90C00">
        <w:rPr>
          <w:sz w:val="22"/>
          <w:szCs w:val="22"/>
        </w:rPr>
        <w:t>rhwymedigaeth</w:t>
      </w:r>
      <w:proofErr w:type="spellEnd"/>
      <w:r w:rsidR="00B90C00">
        <w:rPr>
          <w:sz w:val="22"/>
          <w:szCs w:val="22"/>
        </w:rPr>
        <w:t xml:space="preserve"> (</w:t>
      </w:r>
      <w:proofErr w:type="spellStart"/>
      <w:r w:rsidR="00B90C00">
        <w:rPr>
          <w:sz w:val="22"/>
          <w:szCs w:val="22"/>
        </w:rPr>
        <w:t>p’un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ai’n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552DB4">
        <w:rPr>
          <w:sz w:val="22"/>
          <w:szCs w:val="22"/>
        </w:rPr>
        <w:t>ddatganedig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neu’n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552DB4">
        <w:rPr>
          <w:sz w:val="22"/>
          <w:szCs w:val="22"/>
        </w:rPr>
        <w:t>oblygedig</w:t>
      </w:r>
      <w:proofErr w:type="spellEnd"/>
      <w:r w:rsidR="00552DB4">
        <w:rPr>
          <w:sz w:val="22"/>
          <w:szCs w:val="22"/>
        </w:rPr>
        <w:t>)</w:t>
      </w:r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yng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nghyswllt</w:t>
      </w:r>
      <w:proofErr w:type="spellEnd"/>
      <w:r w:rsidR="00B90C00">
        <w:rPr>
          <w:sz w:val="22"/>
          <w:szCs w:val="22"/>
        </w:rPr>
        <w:t xml:space="preserve"> y </w:t>
      </w:r>
      <w:proofErr w:type="spellStart"/>
      <w:r w:rsidR="00B90C00">
        <w:rPr>
          <w:sz w:val="22"/>
          <w:szCs w:val="22"/>
        </w:rPr>
        <w:t>gystadleuaeth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neu’r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wobr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ond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ni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fydd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hyn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eithrio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atebolrwydd</w:t>
      </w:r>
      <w:proofErr w:type="spellEnd"/>
      <w:r w:rsidR="00B90C00">
        <w:rPr>
          <w:sz w:val="22"/>
          <w:szCs w:val="22"/>
        </w:rPr>
        <w:t xml:space="preserve"> S</w:t>
      </w:r>
      <w:r>
        <w:rPr>
          <w:sz w:val="22"/>
          <w:szCs w:val="22"/>
        </w:rPr>
        <w:t>ubstance</w:t>
      </w:r>
      <w:r w:rsidR="00B90C00">
        <w:rPr>
          <w:sz w:val="22"/>
          <w:szCs w:val="22"/>
        </w:rPr>
        <w:t xml:space="preserve"> am </w:t>
      </w:r>
      <w:proofErr w:type="spellStart"/>
      <w:r w:rsidR="00B90C00">
        <w:rPr>
          <w:sz w:val="22"/>
          <w:szCs w:val="22"/>
        </w:rPr>
        <w:t>farwolaeth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neu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anaf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personol</w:t>
      </w:r>
      <w:proofErr w:type="spellEnd"/>
      <w:r w:rsidR="00B90C00">
        <w:rPr>
          <w:sz w:val="22"/>
          <w:szCs w:val="22"/>
        </w:rPr>
        <w:t xml:space="preserve"> o </w:t>
      </w:r>
      <w:proofErr w:type="spellStart"/>
      <w:r w:rsidR="00B90C00">
        <w:rPr>
          <w:sz w:val="22"/>
          <w:szCs w:val="22"/>
        </w:rPr>
        <w:t>ganlyniad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i’w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esgeulustra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 w:rsidR="00B90C00">
        <w:rPr>
          <w:sz w:val="22"/>
          <w:szCs w:val="22"/>
        </w:rPr>
        <w:t>Defnyddir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unrhyw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ddata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personol</w:t>
      </w:r>
      <w:proofErr w:type="spellEnd"/>
      <w:r w:rsidR="00B90C00">
        <w:rPr>
          <w:sz w:val="22"/>
          <w:szCs w:val="22"/>
        </w:rPr>
        <w:t xml:space="preserve"> a </w:t>
      </w:r>
      <w:proofErr w:type="spellStart"/>
      <w:r w:rsidR="00B90C00">
        <w:rPr>
          <w:sz w:val="22"/>
          <w:szCs w:val="22"/>
        </w:rPr>
        <w:t>gesglir</w:t>
      </w:r>
      <w:proofErr w:type="spellEnd"/>
      <w:r w:rsidR="00B90C00">
        <w:rPr>
          <w:sz w:val="22"/>
          <w:szCs w:val="22"/>
        </w:rPr>
        <w:t xml:space="preserve"> </w:t>
      </w:r>
      <w:r w:rsidR="00552DB4">
        <w:rPr>
          <w:sz w:val="22"/>
          <w:szCs w:val="22"/>
        </w:rPr>
        <w:t xml:space="preserve">dim </w:t>
      </w:r>
      <w:proofErr w:type="spellStart"/>
      <w:r w:rsidR="00552DB4">
        <w:rPr>
          <w:sz w:val="22"/>
          <w:szCs w:val="22"/>
        </w:rPr>
        <w:t>ond</w:t>
      </w:r>
      <w:proofErr w:type="spellEnd"/>
      <w:r w:rsidR="00552DB4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unol</w:t>
      </w:r>
      <w:proofErr w:type="spellEnd"/>
      <w:r w:rsidR="00B90C00">
        <w:rPr>
          <w:sz w:val="22"/>
          <w:szCs w:val="22"/>
        </w:rPr>
        <w:t xml:space="preserve"> â </w:t>
      </w:r>
      <w:proofErr w:type="spellStart"/>
      <w:r w:rsidR="00B90C00">
        <w:rPr>
          <w:sz w:val="22"/>
          <w:szCs w:val="22"/>
        </w:rPr>
        <w:t>deddfwriaeth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di</w:t>
      </w:r>
      <w:r w:rsidR="00552DB4">
        <w:rPr>
          <w:sz w:val="22"/>
          <w:szCs w:val="22"/>
        </w:rPr>
        <w:t>ogelu</w:t>
      </w:r>
      <w:proofErr w:type="spellEnd"/>
      <w:r w:rsidR="00552DB4">
        <w:rPr>
          <w:sz w:val="22"/>
          <w:szCs w:val="22"/>
        </w:rPr>
        <w:t xml:space="preserve"> data </w:t>
      </w:r>
      <w:proofErr w:type="spellStart"/>
      <w:r w:rsidR="00552DB4">
        <w:rPr>
          <w:sz w:val="22"/>
          <w:szCs w:val="22"/>
        </w:rPr>
        <w:t>cyfredol</w:t>
      </w:r>
      <w:proofErr w:type="spellEnd"/>
      <w:r w:rsidR="00552DB4">
        <w:rPr>
          <w:sz w:val="22"/>
          <w:szCs w:val="22"/>
        </w:rPr>
        <w:t xml:space="preserve"> y DU</w:t>
      </w:r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 w:rsidR="00B90C00">
        <w:rPr>
          <w:sz w:val="22"/>
          <w:szCs w:val="22"/>
        </w:rPr>
        <w:t>Os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ceir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unrhyw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anghydfod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yng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nghyswllt</w:t>
      </w:r>
      <w:proofErr w:type="spellEnd"/>
      <w:r w:rsidR="00B90C00">
        <w:rPr>
          <w:sz w:val="22"/>
          <w:szCs w:val="22"/>
        </w:rPr>
        <w:t xml:space="preserve"> y </w:t>
      </w:r>
      <w:proofErr w:type="spellStart"/>
      <w:r w:rsidR="00B90C00">
        <w:rPr>
          <w:sz w:val="22"/>
          <w:szCs w:val="22"/>
        </w:rPr>
        <w:t>gystadleuaeth</w:t>
      </w:r>
      <w:proofErr w:type="spellEnd"/>
      <w:r w:rsidR="00B90C00">
        <w:rPr>
          <w:sz w:val="22"/>
          <w:szCs w:val="22"/>
        </w:rPr>
        <w:t xml:space="preserve">, </w:t>
      </w:r>
      <w:proofErr w:type="spellStart"/>
      <w:r w:rsidR="00B90C00">
        <w:rPr>
          <w:sz w:val="22"/>
          <w:szCs w:val="22"/>
        </w:rPr>
        <w:t>bydd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penderfyniad</w:t>
      </w:r>
      <w:proofErr w:type="spellEnd"/>
      <w:r w:rsidR="00B90C00">
        <w:rPr>
          <w:sz w:val="22"/>
          <w:szCs w:val="22"/>
        </w:rPr>
        <w:t xml:space="preserve"> </w:t>
      </w:r>
      <w:r>
        <w:rPr>
          <w:sz w:val="22"/>
          <w:szCs w:val="22"/>
        </w:rPr>
        <w:t>Substance</w:t>
      </w:r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rhwymol</w:t>
      </w:r>
      <w:proofErr w:type="spellEnd"/>
      <w:r w:rsidR="00B90C00">
        <w:rPr>
          <w:sz w:val="22"/>
          <w:szCs w:val="22"/>
        </w:rPr>
        <w:t xml:space="preserve"> ac </w:t>
      </w:r>
      <w:proofErr w:type="spellStart"/>
      <w:r w:rsidR="00B90C00">
        <w:rPr>
          <w:sz w:val="22"/>
          <w:szCs w:val="22"/>
        </w:rPr>
        <w:t>ni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chyfathrebir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ynghylch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na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thrafodir</w:t>
      </w:r>
      <w:proofErr w:type="spellEnd"/>
      <w:r w:rsidR="00B90C00">
        <w:rPr>
          <w:sz w:val="22"/>
          <w:szCs w:val="22"/>
        </w:rPr>
        <w:t xml:space="preserve"> y mater</w:t>
      </w:r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B90C00">
        <w:rPr>
          <w:sz w:val="22"/>
          <w:szCs w:val="22"/>
        </w:rPr>
        <w:t xml:space="preserve">Gall </w:t>
      </w:r>
      <w:r>
        <w:rPr>
          <w:sz w:val="22"/>
          <w:szCs w:val="22"/>
        </w:rPr>
        <w:t>Substance</w:t>
      </w:r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eich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anghymwyso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rhag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ennill</w:t>
      </w:r>
      <w:proofErr w:type="spellEnd"/>
      <w:r w:rsidR="00B90C00">
        <w:rPr>
          <w:sz w:val="22"/>
          <w:szCs w:val="22"/>
        </w:rPr>
        <w:t xml:space="preserve"> y </w:t>
      </w:r>
      <w:proofErr w:type="spellStart"/>
      <w:r w:rsidR="00B90C00">
        <w:rPr>
          <w:sz w:val="22"/>
          <w:szCs w:val="22"/>
        </w:rPr>
        <w:t>wobr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B90C00">
        <w:rPr>
          <w:sz w:val="22"/>
          <w:szCs w:val="22"/>
        </w:rPr>
        <w:t>os</w:t>
      </w:r>
      <w:proofErr w:type="spellEnd"/>
      <w:r w:rsidR="00B90C00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oes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ganddo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amheuon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rhesymol</w:t>
      </w:r>
      <w:proofErr w:type="spellEnd"/>
      <w:r w:rsidR="009B3757">
        <w:rPr>
          <w:sz w:val="22"/>
          <w:szCs w:val="22"/>
        </w:rPr>
        <w:t xml:space="preserve"> y </w:t>
      </w:r>
      <w:proofErr w:type="spellStart"/>
      <w:r w:rsidR="009B3757">
        <w:rPr>
          <w:sz w:val="22"/>
          <w:szCs w:val="22"/>
        </w:rPr>
        <w:t>gallech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fod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wedi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torri’r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amodau</w:t>
      </w:r>
      <w:proofErr w:type="spellEnd"/>
      <w:r w:rsidR="009B3757">
        <w:rPr>
          <w:sz w:val="22"/>
          <w:szCs w:val="22"/>
        </w:rPr>
        <w:t xml:space="preserve"> a </w:t>
      </w:r>
      <w:proofErr w:type="spellStart"/>
      <w:r w:rsidR="009B3757">
        <w:rPr>
          <w:sz w:val="22"/>
          <w:szCs w:val="22"/>
        </w:rPr>
        <w:t>thelerau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hyn</w:t>
      </w:r>
      <w:proofErr w:type="spellEnd"/>
      <w:r w:rsidR="009B3757">
        <w:rPr>
          <w:sz w:val="22"/>
          <w:szCs w:val="22"/>
        </w:rPr>
        <w:t xml:space="preserve"> a/</w:t>
      </w:r>
      <w:proofErr w:type="spellStart"/>
      <w:r w:rsidR="009B3757">
        <w:rPr>
          <w:sz w:val="22"/>
          <w:szCs w:val="22"/>
        </w:rPr>
        <w:t>neu</w:t>
      </w:r>
      <w:proofErr w:type="spellEnd"/>
      <w:r w:rsidR="009B3757">
        <w:rPr>
          <w:sz w:val="22"/>
          <w:szCs w:val="22"/>
        </w:rPr>
        <w:t xml:space="preserve"> gall </w:t>
      </w:r>
      <w:proofErr w:type="spellStart"/>
      <w:r w:rsidR="009B3757">
        <w:rPr>
          <w:sz w:val="22"/>
          <w:szCs w:val="22"/>
        </w:rPr>
        <w:t>eich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cyfranogaeth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yn</w:t>
      </w:r>
      <w:proofErr w:type="spellEnd"/>
      <w:r w:rsidR="009B3757">
        <w:rPr>
          <w:sz w:val="22"/>
          <w:szCs w:val="22"/>
        </w:rPr>
        <w:t xml:space="preserve"> y </w:t>
      </w:r>
      <w:proofErr w:type="spellStart"/>
      <w:r w:rsidR="009B3757">
        <w:rPr>
          <w:sz w:val="22"/>
          <w:szCs w:val="22"/>
        </w:rPr>
        <w:t>gystadleuaeth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fod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yn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dwyllodrus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neu’n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anghyfreithlon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fel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arall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9B3757">
        <w:rPr>
          <w:sz w:val="22"/>
          <w:szCs w:val="22"/>
        </w:rPr>
        <w:t xml:space="preserve">Mae </w:t>
      </w:r>
      <w:r>
        <w:rPr>
          <w:sz w:val="22"/>
          <w:szCs w:val="22"/>
        </w:rPr>
        <w:t>Substance</w:t>
      </w:r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yn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cadw’r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hawl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i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ddiwygio’r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amodau</w:t>
      </w:r>
      <w:proofErr w:type="spellEnd"/>
      <w:r w:rsidR="009B3757">
        <w:rPr>
          <w:sz w:val="22"/>
          <w:szCs w:val="22"/>
        </w:rPr>
        <w:t xml:space="preserve"> a </w:t>
      </w:r>
      <w:proofErr w:type="spellStart"/>
      <w:r w:rsidR="009B3757">
        <w:rPr>
          <w:sz w:val="22"/>
          <w:szCs w:val="22"/>
        </w:rPr>
        <w:t>thelerau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hyn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heb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rybudd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ymlaen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llaw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9B3757">
        <w:rPr>
          <w:sz w:val="22"/>
          <w:szCs w:val="22"/>
        </w:rPr>
        <w:t>Caiff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unrhyw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newidiadau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eu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postio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ar</w:t>
      </w:r>
      <w:proofErr w:type="spellEnd"/>
      <w:r w:rsidR="009B3757">
        <w:rPr>
          <w:sz w:val="22"/>
          <w:szCs w:val="22"/>
        </w:rPr>
        <w:t xml:space="preserve"> y </w:t>
      </w:r>
      <w:proofErr w:type="spellStart"/>
      <w:r w:rsidR="009B3757">
        <w:rPr>
          <w:sz w:val="22"/>
          <w:szCs w:val="22"/>
        </w:rPr>
        <w:t>wefan</w:t>
      </w:r>
      <w:proofErr w:type="spellEnd"/>
      <w:r w:rsidR="009B3757">
        <w:rPr>
          <w:sz w:val="22"/>
          <w:szCs w:val="22"/>
        </w:rPr>
        <w:t xml:space="preserve"> hon. </w:t>
      </w:r>
      <w:proofErr w:type="spellStart"/>
      <w:r w:rsidR="009B3757">
        <w:rPr>
          <w:sz w:val="22"/>
          <w:szCs w:val="22"/>
        </w:rPr>
        <w:t>Bydd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unrhyw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newidiadau’n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berthnasol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i</w:t>
      </w:r>
      <w:proofErr w:type="spellEnd"/>
      <w:r w:rsidR="009B3757">
        <w:rPr>
          <w:sz w:val="22"/>
          <w:szCs w:val="22"/>
        </w:rPr>
        <w:t xml:space="preserve"> bob </w:t>
      </w:r>
      <w:proofErr w:type="spellStart"/>
      <w:r w:rsidR="009B3757">
        <w:rPr>
          <w:sz w:val="22"/>
          <w:szCs w:val="22"/>
        </w:rPr>
        <w:t>ymgais</w:t>
      </w:r>
      <w:proofErr w:type="spellEnd"/>
      <w:r w:rsidR="009B3757">
        <w:rPr>
          <w:sz w:val="22"/>
          <w:szCs w:val="22"/>
        </w:rPr>
        <w:t xml:space="preserve"> a </w:t>
      </w:r>
      <w:proofErr w:type="spellStart"/>
      <w:r w:rsidR="009B3757">
        <w:rPr>
          <w:sz w:val="22"/>
          <w:szCs w:val="22"/>
        </w:rPr>
        <w:t>dderbynnir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ôl</w:t>
      </w:r>
      <w:proofErr w:type="spellEnd"/>
      <w:r w:rsidR="009B3757">
        <w:rPr>
          <w:sz w:val="22"/>
          <w:szCs w:val="22"/>
        </w:rPr>
        <w:t xml:space="preserve"> y </w:t>
      </w:r>
      <w:proofErr w:type="spellStart"/>
      <w:r w:rsidR="009B3757">
        <w:rPr>
          <w:sz w:val="22"/>
          <w:szCs w:val="22"/>
        </w:rPr>
        <w:t>dyddiad</w:t>
      </w:r>
      <w:proofErr w:type="spellEnd"/>
      <w:r w:rsidR="009B3757">
        <w:rPr>
          <w:sz w:val="22"/>
          <w:szCs w:val="22"/>
        </w:rPr>
        <w:t xml:space="preserve"> y </w:t>
      </w:r>
      <w:proofErr w:type="spellStart"/>
      <w:r w:rsidR="009B3757">
        <w:rPr>
          <w:sz w:val="22"/>
          <w:szCs w:val="22"/>
        </w:rPr>
        <w:t>postiwyd</w:t>
      </w:r>
      <w:proofErr w:type="spellEnd"/>
      <w:r w:rsidR="009B3757">
        <w:rPr>
          <w:sz w:val="22"/>
          <w:szCs w:val="22"/>
        </w:rPr>
        <w:t xml:space="preserve"> y </w:t>
      </w:r>
      <w:proofErr w:type="spellStart"/>
      <w:r w:rsidR="009B3757">
        <w:rPr>
          <w:sz w:val="22"/>
          <w:szCs w:val="22"/>
        </w:rPr>
        <w:t>newidiadau</w:t>
      </w:r>
      <w:proofErr w:type="spellEnd"/>
      <w:r>
        <w:rPr>
          <w:sz w:val="22"/>
          <w:szCs w:val="22"/>
        </w:rPr>
        <w:t xml:space="preserve">. </w:t>
      </w:r>
    </w:p>
    <w:p w:rsidR="007E2D81" w:rsidRDefault="007E2D81" w:rsidP="007E2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 w:rsidR="009B3757">
        <w:rPr>
          <w:sz w:val="22"/>
          <w:szCs w:val="22"/>
        </w:rPr>
        <w:t>Rheolir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yr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amodau</w:t>
      </w:r>
      <w:proofErr w:type="spellEnd"/>
      <w:r w:rsidR="009B3757">
        <w:rPr>
          <w:sz w:val="22"/>
          <w:szCs w:val="22"/>
        </w:rPr>
        <w:t xml:space="preserve"> a </w:t>
      </w:r>
      <w:proofErr w:type="spellStart"/>
      <w:r w:rsidR="009B3757">
        <w:rPr>
          <w:sz w:val="22"/>
          <w:szCs w:val="22"/>
        </w:rPr>
        <w:t>thelerau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hyn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gan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gyfraith</w:t>
      </w:r>
      <w:proofErr w:type="spellEnd"/>
      <w:r w:rsidR="009B3757">
        <w:rPr>
          <w:sz w:val="22"/>
          <w:szCs w:val="22"/>
        </w:rPr>
        <w:t xml:space="preserve"> </w:t>
      </w:r>
      <w:proofErr w:type="spellStart"/>
      <w:r w:rsidR="009B3757">
        <w:rPr>
          <w:sz w:val="22"/>
          <w:szCs w:val="22"/>
        </w:rPr>
        <w:t>Lloegr</w:t>
      </w:r>
      <w:proofErr w:type="spellEnd"/>
      <w:r>
        <w:rPr>
          <w:sz w:val="22"/>
          <w:szCs w:val="22"/>
        </w:rPr>
        <w:t xml:space="preserve">. </w:t>
      </w:r>
    </w:p>
    <w:p w:rsidR="003401D8" w:rsidRPr="00073671" w:rsidRDefault="003401D8" w:rsidP="00073671">
      <w:pPr>
        <w:spacing w:after="0" w:line="240" w:lineRule="auto"/>
        <w:rPr>
          <w:rFonts w:ascii="Arial" w:hAnsi="Arial" w:cs="Arial"/>
        </w:rPr>
      </w:pPr>
      <w:bookmarkStart w:id="1" w:name="cysill"/>
      <w:bookmarkEnd w:id="1"/>
    </w:p>
    <w:sectPr w:rsidR="003401D8" w:rsidRPr="00073671" w:rsidSect="00651AA6">
      <w:headerReference w:type="default" r:id="rId6"/>
      <w:pgSz w:w="11908" w:h="17333"/>
      <w:pgMar w:top="1219" w:right="865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CF" w:rsidRDefault="00BE69CF" w:rsidP="00FF5718">
      <w:pPr>
        <w:spacing w:after="0" w:line="240" w:lineRule="auto"/>
      </w:pPr>
      <w:r>
        <w:separator/>
      </w:r>
    </w:p>
  </w:endnote>
  <w:endnote w:type="continuationSeparator" w:id="0">
    <w:p w:rsidR="00BE69CF" w:rsidRDefault="00BE69CF" w:rsidP="00FF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CF" w:rsidRDefault="00BE69CF" w:rsidP="00FF5718">
      <w:pPr>
        <w:spacing w:after="0" w:line="240" w:lineRule="auto"/>
      </w:pPr>
      <w:r>
        <w:separator/>
      </w:r>
    </w:p>
  </w:footnote>
  <w:footnote w:type="continuationSeparator" w:id="0">
    <w:p w:rsidR="00BE69CF" w:rsidRDefault="00BE69CF" w:rsidP="00FF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54" w:rsidRDefault="00C21A54">
    <w:pPr>
      <w:pStyle w:val="Header"/>
    </w:pPr>
    <w:r>
      <w:rPr>
        <w:noProof/>
      </w:rPr>
      <w:drawing>
        <wp:inline distT="0" distB="0" distL="0" distR="0" wp14:anchorId="1D3DFF03" wp14:editId="6E6CCE82">
          <wp:extent cx="6115050" cy="7550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496" cy="75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1"/>
    <w:rsid w:val="00023BFB"/>
    <w:rsid w:val="0002491B"/>
    <w:rsid w:val="00073671"/>
    <w:rsid w:val="0028728B"/>
    <w:rsid w:val="002B3719"/>
    <w:rsid w:val="003401D8"/>
    <w:rsid w:val="00404E86"/>
    <w:rsid w:val="00411B26"/>
    <w:rsid w:val="00552DB4"/>
    <w:rsid w:val="00723FE3"/>
    <w:rsid w:val="007C0B5E"/>
    <w:rsid w:val="007E2D81"/>
    <w:rsid w:val="00820D4F"/>
    <w:rsid w:val="008D7A35"/>
    <w:rsid w:val="00936ADA"/>
    <w:rsid w:val="009B3757"/>
    <w:rsid w:val="00AD28E8"/>
    <w:rsid w:val="00B07E96"/>
    <w:rsid w:val="00B87EF1"/>
    <w:rsid w:val="00B90C00"/>
    <w:rsid w:val="00BE69CF"/>
    <w:rsid w:val="00C21A54"/>
    <w:rsid w:val="00C43DB2"/>
    <w:rsid w:val="00C46A20"/>
    <w:rsid w:val="00D22D1F"/>
    <w:rsid w:val="00FB1148"/>
    <w:rsid w:val="00FE1FD2"/>
    <w:rsid w:val="00FF571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D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4"/>
  </w:style>
  <w:style w:type="paragraph" w:styleId="Footer">
    <w:name w:val="footer"/>
    <w:basedOn w:val="Normal"/>
    <w:link w:val="FooterChar"/>
    <w:uiPriority w:val="99"/>
    <w:unhideWhenUsed/>
    <w:rsid w:val="00C2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2017-07-25T12:26:00Z</dcterms:created>
  <dcterms:modified xsi:type="dcterms:W3CDTF">2017-07-25T12:26:00Z</dcterms:modified>
</cp:coreProperties>
</file>